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1B" w:rsidRPr="00204E1B" w:rsidRDefault="00204E1B" w:rsidP="00204E1B">
      <w:pPr>
        <w:tabs>
          <w:tab w:val="left" w:pos="1620"/>
          <w:tab w:val="left" w:pos="1985"/>
        </w:tabs>
        <w:jc w:val="center"/>
        <w:rPr>
          <w:sz w:val="40"/>
          <w:szCs w:val="40"/>
        </w:rPr>
      </w:pPr>
      <w:r>
        <w:rPr>
          <w:sz w:val="40"/>
          <w:szCs w:val="40"/>
        </w:rPr>
        <w:t>ROČNÍ PLÁN AKCÍ</w:t>
      </w:r>
    </w:p>
    <w:p w:rsidR="00204E1B" w:rsidRDefault="00204E1B" w:rsidP="00204E1B">
      <w:pPr>
        <w:tabs>
          <w:tab w:val="left" w:pos="1620"/>
          <w:tab w:val="left" w:pos="198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2021/22</w:t>
      </w:r>
    </w:p>
    <w:p w:rsidR="00204E1B" w:rsidRDefault="00204E1B" w:rsidP="00204E1B">
      <w:pPr>
        <w:tabs>
          <w:tab w:val="left" w:pos="1620"/>
          <w:tab w:val="left" w:pos="1985"/>
        </w:tabs>
        <w:rPr>
          <w:sz w:val="32"/>
          <w:szCs w:val="32"/>
        </w:rPr>
      </w:pPr>
    </w:p>
    <w:p w:rsidR="00204E1B" w:rsidRDefault="00204E1B" w:rsidP="00204E1B">
      <w:pPr>
        <w:tabs>
          <w:tab w:val="left" w:pos="1620"/>
          <w:tab w:val="left" w:pos="1985"/>
        </w:tabs>
        <w:rPr>
          <w:sz w:val="32"/>
          <w:szCs w:val="32"/>
        </w:rPr>
      </w:pPr>
    </w:p>
    <w:p w:rsidR="00204E1B" w:rsidRDefault="00204E1B" w:rsidP="00204E1B">
      <w:pPr>
        <w:tabs>
          <w:tab w:val="left" w:pos="1620"/>
          <w:tab w:val="left" w:pos="1985"/>
        </w:tabs>
        <w:rPr>
          <w:sz w:val="26"/>
          <w:szCs w:val="26"/>
        </w:rPr>
      </w:pPr>
      <w:r>
        <w:rPr>
          <w:sz w:val="32"/>
          <w:szCs w:val="32"/>
        </w:rPr>
        <w:t>září-listopad:</w:t>
      </w:r>
      <w:r>
        <w:rPr>
          <w:sz w:val="26"/>
          <w:szCs w:val="26"/>
        </w:rPr>
        <w:t xml:space="preserve">       - poučení o bezpečnosti, vnitřním řádu ŠD</w:t>
      </w:r>
    </w:p>
    <w:p w:rsidR="00204E1B" w:rsidRDefault="00204E1B" w:rsidP="00204E1B">
      <w:pPr>
        <w:tabs>
          <w:tab w:val="left" w:pos="1620"/>
          <w:tab w:val="left" w:pos="2160"/>
        </w:tabs>
        <w:ind w:left="1740"/>
        <w:rPr>
          <w:sz w:val="26"/>
          <w:szCs w:val="26"/>
        </w:rPr>
      </w:pPr>
      <w:r>
        <w:rPr>
          <w:sz w:val="26"/>
          <w:szCs w:val="26"/>
        </w:rPr>
        <w:t xml:space="preserve">      - podzimní výzdoba oddělení a </w:t>
      </w:r>
      <w:proofErr w:type="spellStart"/>
      <w:r>
        <w:rPr>
          <w:sz w:val="26"/>
          <w:szCs w:val="26"/>
        </w:rPr>
        <w:t>chodb</w:t>
      </w:r>
      <w:proofErr w:type="spellEnd"/>
    </w:p>
    <w:p w:rsidR="00204E1B" w:rsidRDefault="00204E1B" w:rsidP="00204E1B">
      <w:pPr>
        <w:tabs>
          <w:tab w:val="left" w:pos="1620"/>
          <w:tab w:val="left" w:pos="2160"/>
        </w:tabs>
        <w:ind w:left="1740"/>
        <w:rPr>
          <w:sz w:val="26"/>
          <w:szCs w:val="26"/>
        </w:rPr>
      </w:pPr>
      <w:r>
        <w:rPr>
          <w:sz w:val="26"/>
          <w:szCs w:val="26"/>
        </w:rPr>
        <w:t xml:space="preserve">      - soutěž o nejhezčího </w:t>
      </w:r>
      <w:proofErr w:type="spellStart"/>
      <w:r>
        <w:rPr>
          <w:sz w:val="26"/>
          <w:szCs w:val="26"/>
        </w:rPr>
        <w:t>podzimníčka</w:t>
      </w:r>
      <w:proofErr w:type="spellEnd"/>
      <w:r>
        <w:rPr>
          <w:sz w:val="26"/>
          <w:szCs w:val="26"/>
        </w:rPr>
        <w:t xml:space="preserve"> z</w:t>
      </w:r>
      <w:r>
        <w:rPr>
          <w:sz w:val="26"/>
          <w:szCs w:val="26"/>
        </w:rPr>
        <w:t> </w:t>
      </w:r>
      <w:r>
        <w:rPr>
          <w:sz w:val="26"/>
          <w:szCs w:val="26"/>
        </w:rPr>
        <w:t>přírodnin</w:t>
      </w:r>
    </w:p>
    <w:p w:rsidR="00204E1B" w:rsidRDefault="00204E1B" w:rsidP="00204E1B">
      <w:pPr>
        <w:tabs>
          <w:tab w:val="left" w:pos="1620"/>
          <w:tab w:val="left" w:pos="2160"/>
        </w:tabs>
        <w:ind w:left="1740"/>
        <w:rPr>
          <w:sz w:val="26"/>
          <w:szCs w:val="26"/>
        </w:rPr>
      </w:pPr>
      <w:r>
        <w:rPr>
          <w:sz w:val="26"/>
          <w:szCs w:val="26"/>
        </w:rPr>
        <w:t xml:space="preserve">      - Dětský svět Kadaň</w:t>
      </w:r>
      <w:bookmarkStart w:id="0" w:name="_GoBack"/>
      <w:bookmarkEnd w:id="0"/>
    </w:p>
    <w:p w:rsidR="00204E1B" w:rsidRDefault="00204E1B" w:rsidP="00204E1B">
      <w:pPr>
        <w:tabs>
          <w:tab w:val="left" w:pos="1620"/>
          <w:tab w:val="left" w:pos="2160"/>
        </w:tabs>
        <w:ind w:left="1740"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</w:p>
    <w:p w:rsidR="00204E1B" w:rsidRDefault="00204E1B" w:rsidP="00204E1B">
      <w:pPr>
        <w:tabs>
          <w:tab w:val="left" w:pos="1620"/>
          <w:tab w:val="left" w:pos="2127"/>
        </w:tabs>
        <w:ind w:left="174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204E1B" w:rsidRDefault="00204E1B" w:rsidP="00204E1B">
      <w:pPr>
        <w:tabs>
          <w:tab w:val="left" w:pos="1620"/>
          <w:tab w:val="left" w:pos="2160"/>
        </w:tabs>
        <w:ind w:left="174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04E1B" w:rsidRDefault="00204E1B" w:rsidP="00204E1B">
      <w:pPr>
        <w:tabs>
          <w:tab w:val="left" w:pos="1620"/>
          <w:tab w:val="left" w:pos="2160"/>
        </w:tabs>
        <w:ind w:left="1740"/>
        <w:rPr>
          <w:sz w:val="26"/>
          <w:szCs w:val="26"/>
        </w:rPr>
      </w:pPr>
      <w:r>
        <w:rPr>
          <w:sz w:val="26"/>
          <w:szCs w:val="26"/>
        </w:rPr>
        <w:tab/>
      </w:r>
    </w:p>
    <w:p w:rsidR="00204E1B" w:rsidRDefault="00204E1B" w:rsidP="00204E1B">
      <w:pPr>
        <w:tabs>
          <w:tab w:val="left" w:pos="2160"/>
        </w:tabs>
        <w:rPr>
          <w:color w:val="00B050"/>
          <w:sz w:val="32"/>
          <w:szCs w:val="32"/>
        </w:rPr>
      </w:pPr>
    </w:p>
    <w:p w:rsidR="00204E1B" w:rsidRDefault="00204E1B" w:rsidP="00204E1B">
      <w:pPr>
        <w:tabs>
          <w:tab w:val="left" w:pos="2160"/>
        </w:tabs>
        <w:rPr>
          <w:sz w:val="26"/>
          <w:szCs w:val="26"/>
        </w:rPr>
      </w:pPr>
      <w:r>
        <w:rPr>
          <w:sz w:val="32"/>
          <w:szCs w:val="32"/>
        </w:rPr>
        <w:t>prosinec- únor: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>- zimní a vánoční výzdoba oddělení a chodby</w:t>
      </w:r>
    </w:p>
    <w:p w:rsidR="00204E1B" w:rsidRDefault="00204E1B" w:rsidP="00204E1B">
      <w:pPr>
        <w:tabs>
          <w:tab w:val="left" w:pos="216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ab/>
        <w:t>- vánoční dílny</w:t>
      </w:r>
    </w:p>
    <w:p w:rsidR="00204E1B" w:rsidRDefault="00204E1B" w:rsidP="00204E1B">
      <w:pPr>
        <w:tabs>
          <w:tab w:val="left" w:pos="216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ab/>
        <w:t>- soutěž: Piškvorky</w:t>
      </w:r>
    </w:p>
    <w:p w:rsidR="00204E1B" w:rsidRDefault="00204E1B" w:rsidP="00204E1B">
      <w:pPr>
        <w:tabs>
          <w:tab w:val="left" w:pos="216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ab/>
        <w:t xml:space="preserve">- soutěž: O </w:t>
      </w:r>
      <w:proofErr w:type="spellStart"/>
      <w:r>
        <w:rPr>
          <w:sz w:val="26"/>
          <w:szCs w:val="26"/>
        </w:rPr>
        <w:t>pexesového</w:t>
      </w:r>
      <w:proofErr w:type="spellEnd"/>
      <w:r>
        <w:rPr>
          <w:sz w:val="26"/>
          <w:szCs w:val="26"/>
        </w:rPr>
        <w:t xml:space="preserve"> krále a královnu</w:t>
      </w:r>
    </w:p>
    <w:p w:rsidR="00204E1B" w:rsidRDefault="00204E1B" w:rsidP="00204E1B">
      <w:pPr>
        <w:tabs>
          <w:tab w:val="left" w:pos="216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- bobování na Božím Daru</w:t>
      </w:r>
    </w:p>
    <w:p w:rsidR="00204E1B" w:rsidRDefault="00204E1B" w:rsidP="00204E1B">
      <w:pPr>
        <w:tabs>
          <w:tab w:val="left" w:pos="216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ab/>
      </w:r>
    </w:p>
    <w:p w:rsidR="00204E1B" w:rsidRDefault="00204E1B" w:rsidP="00204E1B">
      <w:pPr>
        <w:tabs>
          <w:tab w:val="left" w:pos="2160"/>
        </w:tabs>
        <w:ind w:right="-828"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ab/>
      </w:r>
    </w:p>
    <w:p w:rsidR="00204E1B" w:rsidRDefault="00204E1B" w:rsidP="00204E1B">
      <w:pPr>
        <w:tabs>
          <w:tab w:val="left" w:pos="2160"/>
        </w:tabs>
        <w:ind w:right="-828"/>
        <w:rPr>
          <w:sz w:val="26"/>
          <w:szCs w:val="26"/>
        </w:rPr>
      </w:pPr>
      <w:r>
        <w:rPr>
          <w:sz w:val="26"/>
          <w:szCs w:val="26"/>
        </w:rPr>
        <w:tab/>
      </w:r>
    </w:p>
    <w:p w:rsidR="00204E1B" w:rsidRDefault="00204E1B" w:rsidP="00204E1B">
      <w:pPr>
        <w:tabs>
          <w:tab w:val="left" w:pos="2127"/>
          <w:tab w:val="left" w:pos="2268"/>
        </w:tabs>
        <w:rPr>
          <w:sz w:val="26"/>
          <w:szCs w:val="26"/>
        </w:rPr>
      </w:pPr>
    </w:p>
    <w:p w:rsidR="00204E1B" w:rsidRDefault="00204E1B" w:rsidP="00204E1B">
      <w:pPr>
        <w:tabs>
          <w:tab w:val="left" w:pos="1980"/>
          <w:tab w:val="left" w:pos="2160"/>
        </w:tabs>
        <w:rPr>
          <w:sz w:val="26"/>
          <w:szCs w:val="26"/>
        </w:rPr>
      </w:pPr>
      <w:r>
        <w:rPr>
          <w:sz w:val="32"/>
          <w:szCs w:val="32"/>
        </w:rPr>
        <w:t>březen- červen:</w:t>
      </w:r>
      <w:r>
        <w:rPr>
          <w:sz w:val="26"/>
          <w:szCs w:val="26"/>
        </w:rPr>
        <w:t xml:space="preserve">   - jarní a velikonoční výzdoba oddělení a chodby</w:t>
      </w:r>
    </w:p>
    <w:p w:rsidR="00204E1B" w:rsidRDefault="00204E1B" w:rsidP="00204E1B">
      <w:pPr>
        <w:tabs>
          <w:tab w:val="left" w:pos="1980"/>
          <w:tab w:val="left" w:pos="2160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   - soutěž o diplomy v točení obručí</w:t>
      </w:r>
    </w:p>
    <w:p w:rsidR="00204E1B" w:rsidRDefault="00204E1B" w:rsidP="00204E1B">
      <w:pPr>
        <w:tabs>
          <w:tab w:val="left" w:pos="2160"/>
        </w:tabs>
        <w:ind w:left="1740"/>
        <w:rPr>
          <w:sz w:val="26"/>
          <w:szCs w:val="26"/>
        </w:rPr>
      </w:pPr>
      <w:r>
        <w:rPr>
          <w:sz w:val="26"/>
          <w:szCs w:val="26"/>
        </w:rPr>
        <w:tab/>
        <w:t xml:space="preserve"> - zábavné soutěže ke Dni dětí</w:t>
      </w:r>
    </w:p>
    <w:p w:rsidR="00204E1B" w:rsidRDefault="00204E1B" w:rsidP="00204E1B">
      <w:pPr>
        <w:tabs>
          <w:tab w:val="left" w:pos="2160"/>
        </w:tabs>
        <w:ind w:left="1740" w:right="-828"/>
        <w:rPr>
          <w:sz w:val="26"/>
          <w:szCs w:val="26"/>
        </w:rPr>
      </w:pPr>
      <w:r>
        <w:rPr>
          <w:sz w:val="26"/>
          <w:szCs w:val="26"/>
        </w:rPr>
        <w:tab/>
        <w:t xml:space="preserve"> - exkurze k hasičům</w:t>
      </w:r>
    </w:p>
    <w:p w:rsidR="00204E1B" w:rsidRDefault="00204E1B" w:rsidP="00204E1B">
      <w:pPr>
        <w:tabs>
          <w:tab w:val="left" w:pos="2160"/>
        </w:tabs>
        <w:ind w:left="1740" w:right="-828"/>
        <w:rPr>
          <w:sz w:val="26"/>
          <w:szCs w:val="26"/>
        </w:rPr>
      </w:pPr>
      <w:r>
        <w:rPr>
          <w:sz w:val="26"/>
          <w:szCs w:val="26"/>
        </w:rPr>
        <w:t xml:space="preserve">       - velikonoční dílny</w:t>
      </w:r>
    </w:p>
    <w:p w:rsidR="00204E1B" w:rsidRDefault="00204E1B" w:rsidP="00204E1B">
      <w:pPr>
        <w:tabs>
          <w:tab w:val="left" w:pos="2160"/>
        </w:tabs>
        <w:ind w:left="1740" w:right="-828"/>
        <w:rPr>
          <w:sz w:val="26"/>
          <w:szCs w:val="26"/>
        </w:rPr>
      </w:pPr>
      <w:r>
        <w:rPr>
          <w:sz w:val="26"/>
          <w:szCs w:val="26"/>
        </w:rPr>
        <w:t xml:space="preserve">       - výlet ZOO Praha</w:t>
      </w:r>
    </w:p>
    <w:p w:rsidR="00AF1C08" w:rsidRDefault="00204E1B"/>
    <w:sectPr w:rsidR="00AF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1B"/>
    <w:rsid w:val="00155A6B"/>
    <w:rsid w:val="00204E1B"/>
    <w:rsid w:val="00D9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4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4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chrzova</dc:creator>
  <cp:lastModifiedBy>chrzova</cp:lastModifiedBy>
  <cp:revision>1</cp:revision>
  <dcterms:created xsi:type="dcterms:W3CDTF">2021-08-30T09:15:00Z</dcterms:created>
  <dcterms:modified xsi:type="dcterms:W3CDTF">2021-08-30T09:18:00Z</dcterms:modified>
</cp:coreProperties>
</file>