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0FE4" w14:textId="395CCCF3" w:rsidR="00DE1160" w:rsidRPr="00DE1160" w:rsidRDefault="00DE1160" w:rsidP="00DE1160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E1160">
        <w:rPr>
          <w:rFonts w:ascii="Calibri" w:hAnsi="Calibri" w:cs="Calibri"/>
          <w:sz w:val="22"/>
          <w:szCs w:val="22"/>
        </w:rPr>
        <w:t>de se budou konat zkoušky?</w:t>
      </w:r>
    </w:p>
    <w:p w14:paraId="4FEA93B1" w14:textId="77777777" w:rsidR="00DE1160" w:rsidRPr="00DE1160" w:rsidRDefault="00DE1160" w:rsidP="00DE1160">
      <w:pPr>
        <w:pStyle w:val="Normlnweb"/>
        <w:numPr>
          <w:ilvl w:val="0"/>
          <w:numId w:val="1"/>
        </w:numPr>
        <w:spacing w:before="200" w:beforeAutospacing="0" w:after="0" w:afterAutospacing="0"/>
        <w:ind w:left="640"/>
        <w:jc w:val="both"/>
        <w:textAlignment w:val="baseline"/>
        <w:rPr>
          <w:rFonts w:ascii="Arial" w:hAnsi="Arial" w:cs="Arial"/>
          <w:sz w:val="22"/>
          <w:szCs w:val="22"/>
        </w:rPr>
      </w:pPr>
      <w:r w:rsidRPr="00DE1160">
        <w:rPr>
          <w:rFonts w:ascii="Calibri" w:hAnsi="Calibri" w:cs="Calibri"/>
          <w:sz w:val="22"/>
          <w:szCs w:val="22"/>
        </w:rPr>
        <w:t>Školní části přijímacích zkoušek se konají v jednotlivých středních školách, které je vypisují.</w:t>
      </w:r>
    </w:p>
    <w:p w14:paraId="7530BC6C" w14:textId="0DC92217" w:rsidR="00DE1160" w:rsidRPr="00DE1160" w:rsidRDefault="00DE1160" w:rsidP="00DE1160">
      <w:pPr>
        <w:pStyle w:val="Normlnweb"/>
        <w:numPr>
          <w:ilvl w:val="0"/>
          <w:numId w:val="1"/>
        </w:numPr>
        <w:spacing w:before="200" w:beforeAutospacing="0" w:after="0" w:afterAutospacing="0"/>
        <w:ind w:left="640"/>
        <w:jc w:val="both"/>
        <w:textAlignment w:val="baseline"/>
        <w:rPr>
          <w:rFonts w:ascii="Arial" w:hAnsi="Arial" w:cs="Arial"/>
          <w:sz w:val="22"/>
          <w:szCs w:val="22"/>
        </w:rPr>
      </w:pPr>
      <w:r w:rsidRPr="00DE1160">
        <w:rPr>
          <w:rFonts w:ascii="Calibri" w:hAnsi="Calibri" w:cs="Calibri"/>
          <w:sz w:val="22"/>
          <w:szCs w:val="22"/>
        </w:rPr>
        <w:t xml:space="preserve">Jednotné přijímací zkoušky (JPZ) bude žák konat v některé ze škol, do které se přihlásil. Škola pro konání JPZ bude určena systémem a žák se o dozví z pozvánky, kterou pošlou ředitelé škol. Může se stát, že </w:t>
      </w:r>
      <w:r w:rsidRPr="00DE1160">
        <w:rPr>
          <w:rFonts w:ascii="Calibri" w:hAnsi="Calibri" w:cs="Calibri"/>
          <w:sz w:val="22"/>
          <w:szCs w:val="22"/>
        </w:rPr>
        <w:t>žák bude</w:t>
      </w:r>
      <w:r w:rsidRPr="00DE1160">
        <w:rPr>
          <w:rFonts w:ascii="Calibri" w:hAnsi="Calibri" w:cs="Calibri"/>
          <w:sz w:val="22"/>
          <w:szCs w:val="22"/>
        </w:rPr>
        <w:t xml:space="preserve"> konat JPZ i 2x ve stejné škole nebo každý termín v jiné škole.</w:t>
      </w:r>
    </w:p>
    <w:p w14:paraId="69B9743E" w14:textId="77777777" w:rsidR="00DE1160" w:rsidRPr="00DE1160" w:rsidRDefault="00DE1160" w:rsidP="00DE1160">
      <w:pPr>
        <w:pStyle w:val="Normlnweb"/>
        <w:numPr>
          <w:ilvl w:val="0"/>
          <w:numId w:val="1"/>
        </w:numPr>
        <w:spacing w:before="200" w:beforeAutospacing="0" w:after="0" w:afterAutospacing="0"/>
        <w:ind w:left="640"/>
        <w:jc w:val="both"/>
        <w:textAlignment w:val="baseline"/>
        <w:rPr>
          <w:rFonts w:ascii="Arial" w:hAnsi="Arial" w:cs="Arial"/>
          <w:sz w:val="22"/>
          <w:szCs w:val="22"/>
        </w:rPr>
      </w:pPr>
      <w:r w:rsidRPr="00DE1160">
        <w:rPr>
          <w:rFonts w:ascii="Calibri" w:hAnsi="Calibri" w:cs="Calibri"/>
          <w:sz w:val="22"/>
          <w:szCs w:val="22"/>
        </w:rPr>
        <w:t>Náhradní termín JPZ bude žák konat ve škole, kde se měl konat termín řádný.</w:t>
      </w:r>
    </w:p>
    <w:p w14:paraId="1AA2DC4C" w14:textId="77777777" w:rsidR="003E49A4" w:rsidRPr="00DE1160" w:rsidRDefault="003E49A4"/>
    <w:sectPr w:rsidR="003E49A4" w:rsidRPr="00DE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2E0E"/>
    <w:multiLevelType w:val="multilevel"/>
    <w:tmpl w:val="1B9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527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60"/>
    <w:rsid w:val="003E49A4"/>
    <w:rsid w:val="00B15B0C"/>
    <w:rsid w:val="00D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B04D"/>
  <w15:chartTrackingRefBased/>
  <w15:docId w15:val="{F78FBC0C-A524-44DF-AA37-E855A9A2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Šilhavá</dc:creator>
  <cp:keywords/>
  <dc:description/>
  <cp:lastModifiedBy>Jana Šilhavá</cp:lastModifiedBy>
  <cp:revision>1</cp:revision>
  <dcterms:created xsi:type="dcterms:W3CDTF">2023-11-16T23:24:00Z</dcterms:created>
  <dcterms:modified xsi:type="dcterms:W3CDTF">2023-11-16T23:26:00Z</dcterms:modified>
</cp:coreProperties>
</file>